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F46890" w14:textId="77777777" w:rsidR="009C47FB" w:rsidRDefault="009C47FB">
      <w:pPr>
        <w:rPr>
          <w:lang w:val="en-US"/>
        </w:rPr>
      </w:pPr>
      <w:r>
        <w:rPr>
          <w:lang w:val="en-US"/>
        </w:rPr>
        <w:t xml:space="preserve">The following </w:t>
      </w:r>
      <w:proofErr w:type="gramStart"/>
      <w:r>
        <w:rPr>
          <w:lang w:val="en-US"/>
        </w:rPr>
        <w:t>is notes</w:t>
      </w:r>
      <w:proofErr w:type="gramEnd"/>
      <w:r>
        <w:rPr>
          <w:lang w:val="en-US"/>
        </w:rPr>
        <w:t xml:space="preserve"> for the Product Documentation for Max – your AI Product Manager agent.</w:t>
      </w:r>
      <w:r>
        <w:rPr>
          <w:lang w:val="en-US"/>
        </w:rPr>
        <w:br/>
      </w:r>
    </w:p>
    <w:p w14:paraId="32CD80B5" w14:textId="751D054C" w:rsidR="009C47FB" w:rsidRPr="009C47FB" w:rsidRDefault="009C47FB">
      <w:pPr>
        <w:rPr>
          <w:b/>
          <w:bCs/>
          <w:lang w:val="en-US"/>
        </w:rPr>
      </w:pPr>
      <w:r w:rsidRPr="009C47FB">
        <w:rPr>
          <w:b/>
          <w:bCs/>
          <w:lang w:val="en-US"/>
        </w:rPr>
        <w:t>Max Home screen</w:t>
      </w:r>
    </w:p>
    <w:p w14:paraId="2D817DE5" w14:textId="77777777" w:rsidR="009C47FB" w:rsidRDefault="009C47FB">
      <w:pPr>
        <w:rPr>
          <w:lang w:val="en-US"/>
        </w:rPr>
      </w:pPr>
    </w:p>
    <w:p w14:paraId="0F61ECCB" w14:textId="1FD36D67" w:rsidR="009C47FB" w:rsidRDefault="009C47FB">
      <w:pPr>
        <w:rPr>
          <w:lang w:val="en-US"/>
        </w:rPr>
      </w:pPr>
      <w:r>
        <w:rPr>
          <w:lang w:val="en-US"/>
        </w:rPr>
        <w:t>The three items in the middle are the “Pages” (Strategy, Opportunity, Viability).</w:t>
      </w:r>
      <w:r>
        <w:rPr>
          <w:lang w:val="en-US"/>
        </w:rPr>
        <w:br/>
      </w:r>
      <w:r>
        <w:rPr>
          <w:lang w:val="en-US"/>
        </w:rPr>
        <w:br/>
        <w:t>The dropdowns are the “Widgets”</w:t>
      </w:r>
      <w:r>
        <w:rPr>
          <w:lang w:val="en-US"/>
        </w:rPr>
        <w:br/>
      </w:r>
      <w:r>
        <w:rPr>
          <w:lang w:val="en-US"/>
        </w:rPr>
        <w:br/>
        <w:t>At the top you can create “User Personas”</w:t>
      </w:r>
      <w:r>
        <w:rPr>
          <w:lang w:val="en-US"/>
        </w:rPr>
        <w:br/>
      </w:r>
      <w:r>
        <w:rPr>
          <w:lang w:val="en-US"/>
        </w:rPr>
        <w:br/>
        <w:t>Ignore the section with ticks (</w:t>
      </w: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 xml:space="preserve">: Laila product roadmap,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)</w:t>
      </w:r>
    </w:p>
    <w:p w14:paraId="0DB59AC6" w14:textId="3DC21AD6" w:rsidR="009C47FB" w:rsidRDefault="009C47FB">
      <w:pPr>
        <w:rPr>
          <w:lang w:val="en-US"/>
        </w:rPr>
      </w:pPr>
      <w:r>
        <w:rPr>
          <w:lang w:val="en-US"/>
        </w:rPr>
        <w:br/>
      </w:r>
      <w:r w:rsidRPr="009C47FB">
        <w:rPr>
          <w:lang w:val="en-US"/>
        </w:rPr>
        <w:drawing>
          <wp:inline distT="0" distB="0" distL="0" distR="0" wp14:anchorId="5A8C544A" wp14:editId="24C59B8D">
            <wp:extent cx="5731510" cy="3792220"/>
            <wp:effectExtent l="0" t="0" r="0" b="5080"/>
            <wp:docPr id="540180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80943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4575" w14:textId="77777777" w:rsidR="009C47FB" w:rsidRDefault="009C47FB">
      <w:pPr>
        <w:rPr>
          <w:lang w:val="en-US"/>
        </w:rPr>
      </w:pPr>
    </w:p>
    <w:p w14:paraId="263BA3E0" w14:textId="718B378E" w:rsidR="00657F38" w:rsidRDefault="00657F38">
      <w:pPr>
        <w:rPr>
          <w:lang w:val="en-US"/>
        </w:rPr>
      </w:pPr>
    </w:p>
    <w:p w14:paraId="5F4B8E65" w14:textId="77777777" w:rsidR="009C47FB" w:rsidRDefault="009C47FB">
      <w:pPr>
        <w:rPr>
          <w:lang w:val="en-US"/>
        </w:rPr>
      </w:pPr>
    </w:p>
    <w:p w14:paraId="2C9F063F" w14:textId="2D173321" w:rsidR="009C47FB" w:rsidRDefault="009C47FB">
      <w:pPr>
        <w:rPr>
          <w:b/>
          <w:bCs/>
          <w:lang w:val="en-US"/>
        </w:rPr>
      </w:pPr>
      <w:r>
        <w:rPr>
          <w:b/>
          <w:bCs/>
          <w:lang w:val="en-US"/>
        </w:rPr>
        <w:t>Page View</w:t>
      </w:r>
    </w:p>
    <w:p w14:paraId="65BA7480" w14:textId="77777777" w:rsidR="009C47FB" w:rsidRDefault="009C47FB">
      <w:pPr>
        <w:rPr>
          <w:b/>
          <w:bCs/>
          <w:lang w:val="en-US"/>
        </w:rPr>
      </w:pPr>
    </w:p>
    <w:p w14:paraId="4F7EF785" w14:textId="7DFBA306" w:rsidR="009C47FB" w:rsidRPr="009C47FB" w:rsidRDefault="009C47FB">
      <w:pPr>
        <w:rPr>
          <w:lang w:val="en-US"/>
        </w:rPr>
      </w:pPr>
      <w:r>
        <w:rPr>
          <w:lang w:val="en-US"/>
        </w:rPr>
        <w:t>Click one of the pages (</w:t>
      </w: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Startegy</w:t>
      </w:r>
      <w:proofErr w:type="spellEnd"/>
      <w:r>
        <w:rPr>
          <w:lang w:val="en-US"/>
        </w:rPr>
        <w:t>) and see highlights on each of the Widgets. Click a Widget to go deeper.</w:t>
      </w:r>
    </w:p>
    <w:p w14:paraId="25F76AFB" w14:textId="1FCFD728" w:rsidR="009C47FB" w:rsidRDefault="009C47FB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037DE750" w14:textId="1E79DF9D" w:rsidR="009C47FB" w:rsidRPr="009C47FB" w:rsidRDefault="009C47FB">
      <w:pPr>
        <w:rPr>
          <w:b/>
          <w:bCs/>
          <w:lang w:val="en-US"/>
        </w:rPr>
      </w:pPr>
      <w:r w:rsidRPr="009C47FB">
        <w:rPr>
          <w:b/>
          <w:bCs/>
          <w:lang w:val="en-US"/>
        </w:rPr>
        <w:lastRenderedPageBreak/>
        <w:drawing>
          <wp:inline distT="0" distB="0" distL="0" distR="0" wp14:anchorId="448449B9" wp14:editId="74461CF9">
            <wp:extent cx="5731510" cy="3789045"/>
            <wp:effectExtent l="0" t="0" r="0" b="0"/>
            <wp:docPr id="755526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2659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1329" w14:textId="77777777" w:rsidR="009C47FB" w:rsidRDefault="009C47FB">
      <w:pPr>
        <w:rPr>
          <w:lang w:val="en-US"/>
        </w:rPr>
      </w:pPr>
    </w:p>
    <w:p w14:paraId="227B7EA8" w14:textId="77777777" w:rsidR="009C47FB" w:rsidRDefault="009C47FB">
      <w:pPr>
        <w:rPr>
          <w:lang w:val="en-US"/>
        </w:rPr>
      </w:pPr>
    </w:p>
    <w:p w14:paraId="5C4ECAA9" w14:textId="77777777" w:rsidR="009C47FB" w:rsidRDefault="009C47FB">
      <w:pPr>
        <w:rPr>
          <w:lang w:val="en-US"/>
        </w:rPr>
      </w:pPr>
    </w:p>
    <w:p w14:paraId="27D610E8" w14:textId="214A0184" w:rsidR="009C47FB" w:rsidRDefault="009C47FB" w:rsidP="009C47FB">
      <w:pPr>
        <w:rPr>
          <w:b/>
          <w:bCs/>
          <w:lang w:val="en-US"/>
        </w:rPr>
      </w:pPr>
      <w:r>
        <w:rPr>
          <w:b/>
          <w:bCs/>
          <w:lang w:val="en-US"/>
        </w:rPr>
        <w:t>Widget</w:t>
      </w:r>
      <w:r>
        <w:rPr>
          <w:b/>
          <w:bCs/>
          <w:lang w:val="en-US"/>
        </w:rPr>
        <w:t xml:space="preserve"> View</w:t>
      </w:r>
    </w:p>
    <w:p w14:paraId="0CA1FEB3" w14:textId="77777777" w:rsidR="009C47FB" w:rsidRDefault="009C47FB" w:rsidP="009C47FB">
      <w:pPr>
        <w:rPr>
          <w:b/>
          <w:bCs/>
          <w:lang w:val="en-US"/>
        </w:rPr>
      </w:pPr>
    </w:p>
    <w:p w14:paraId="5C865D7D" w14:textId="3BD3FD27" w:rsidR="009C47FB" w:rsidRPr="009C47FB" w:rsidRDefault="009C47FB" w:rsidP="009C47FB">
      <w:pPr>
        <w:rPr>
          <w:lang w:val="en-US"/>
        </w:rPr>
      </w:pPr>
      <w:r>
        <w:rPr>
          <w:lang w:val="en-US"/>
        </w:rPr>
        <w:t>Select any Module to work on it (</w:t>
      </w: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>: “Objectives”). Use the chat on the right to work with Max to complete the Module. The “Work” chat allows Max to make changes. The “General” chat is used to answer questions.</w:t>
      </w:r>
    </w:p>
    <w:p w14:paraId="3CC33507" w14:textId="77777777" w:rsidR="009C47FB" w:rsidRDefault="009C47FB">
      <w:pPr>
        <w:rPr>
          <w:lang w:val="en-US"/>
        </w:rPr>
      </w:pPr>
    </w:p>
    <w:p w14:paraId="7D2DC7A3" w14:textId="1AD4B702" w:rsidR="009C47FB" w:rsidRDefault="009C47FB">
      <w:pPr>
        <w:rPr>
          <w:lang w:val="en-US"/>
        </w:rPr>
      </w:pPr>
      <w:r w:rsidRPr="009C47FB">
        <w:rPr>
          <w:lang w:val="en-US"/>
        </w:rPr>
        <w:lastRenderedPageBreak/>
        <w:drawing>
          <wp:inline distT="0" distB="0" distL="0" distR="0" wp14:anchorId="6D7D7654" wp14:editId="71A3A6EC">
            <wp:extent cx="5731510" cy="3790315"/>
            <wp:effectExtent l="0" t="0" r="0" b="0"/>
            <wp:docPr id="1356969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6994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5FBD" w14:textId="77777777" w:rsidR="009C47FB" w:rsidRDefault="009C47FB">
      <w:pPr>
        <w:rPr>
          <w:lang w:val="en-US"/>
        </w:rPr>
      </w:pPr>
    </w:p>
    <w:p w14:paraId="1BD19530" w14:textId="77777777" w:rsidR="009C47FB" w:rsidRDefault="009C47FB">
      <w:pPr>
        <w:rPr>
          <w:lang w:val="en-US"/>
        </w:rPr>
      </w:pPr>
    </w:p>
    <w:p w14:paraId="243243C6" w14:textId="77777777" w:rsidR="009C47FB" w:rsidRDefault="009C47FB">
      <w:pPr>
        <w:rPr>
          <w:lang w:val="en-US"/>
        </w:rPr>
      </w:pPr>
    </w:p>
    <w:p w14:paraId="4BFDB21C" w14:textId="77777777" w:rsidR="009C47FB" w:rsidRDefault="009C47FB">
      <w:pPr>
        <w:rPr>
          <w:lang w:val="en-US"/>
        </w:rPr>
      </w:pPr>
    </w:p>
    <w:p w14:paraId="3E986C21" w14:textId="77777777" w:rsidR="009C47FB" w:rsidRDefault="009C47FB">
      <w:pPr>
        <w:pBdr>
          <w:bottom w:val="single" w:sz="6" w:space="1" w:color="auto"/>
        </w:pBdr>
        <w:rPr>
          <w:lang w:val="en-US"/>
        </w:rPr>
      </w:pPr>
    </w:p>
    <w:p w14:paraId="3268D88E" w14:textId="77777777" w:rsidR="009C47FB" w:rsidRDefault="009C47FB">
      <w:pPr>
        <w:rPr>
          <w:lang w:val="en-US"/>
        </w:rPr>
      </w:pPr>
    </w:p>
    <w:p w14:paraId="5756FF31" w14:textId="2A954218" w:rsidR="009C47FB" w:rsidRPr="009C47FB" w:rsidRDefault="009C47FB" w:rsidP="009C47FB">
      <w:pPr>
        <w:rPr>
          <w:b/>
          <w:bCs/>
          <w:lang w:val="en-US"/>
        </w:rPr>
      </w:pPr>
      <w:r>
        <w:rPr>
          <w:b/>
          <w:bCs/>
          <w:lang w:val="en-US"/>
        </w:rPr>
        <w:t>Iris</w:t>
      </w:r>
      <w:r w:rsidRPr="009C47FB">
        <w:rPr>
          <w:b/>
          <w:bCs/>
          <w:lang w:val="en-US"/>
        </w:rPr>
        <w:t xml:space="preserve"> Home screen</w:t>
      </w:r>
    </w:p>
    <w:p w14:paraId="29B18D9A" w14:textId="77777777" w:rsidR="009C47FB" w:rsidRDefault="009C47FB">
      <w:pPr>
        <w:rPr>
          <w:lang w:val="en-US"/>
        </w:rPr>
      </w:pPr>
    </w:p>
    <w:p w14:paraId="2FE3A4FE" w14:textId="5F59D7E9" w:rsidR="009C47FB" w:rsidRDefault="009C47FB">
      <w:pPr>
        <w:rPr>
          <w:lang w:val="en-US"/>
        </w:rPr>
      </w:pPr>
      <w:r>
        <w:rPr>
          <w:lang w:val="en-US"/>
        </w:rPr>
        <w:t>The three items in the middle are the “Pages” (Strategy, Opportunity, Viability).</w:t>
      </w:r>
      <w:r>
        <w:rPr>
          <w:lang w:val="en-US"/>
        </w:rPr>
        <w:br/>
      </w:r>
      <w:r>
        <w:rPr>
          <w:lang w:val="en-US"/>
        </w:rPr>
        <w:br/>
        <w:t>The dropdowns are the “Widgets”</w:t>
      </w:r>
      <w:r>
        <w:rPr>
          <w:lang w:val="en-US"/>
        </w:rPr>
        <w:br/>
      </w:r>
      <w:r>
        <w:rPr>
          <w:lang w:val="en-US"/>
        </w:rPr>
        <w:br/>
        <w:t>At the top you can create “</w:t>
      </w:r>
      <w:r>
        <w:rPr>
          <w:lang w:val="en-US"/>
        </w:rPr>
        <w:t>Artificial Users</w:t>
      </w:r>
      <w:r>
        <w:rPr>
          <w:lang w:val="en-US"/>
        </w:rPr>
        <w:t>”</w:t>
      </w:r>
      <w:r>
        <w:rPr>
          <w:lang w:val="en-US"/>
        </w:rPr>
        <w:t>, “Simulations” or “Module Generator” (ignore Runs)</w:t>
      </w:r>
    </w:p>
    <w:p w14:paraId="3D88776D" w14:textId="0ED5844A" w:rsidR="009C47FB" w:rsidRDefault="009C47FB">
      <w:pPr>
        <w:rPr>
          <w:lang w:val="en-US"/>
        </w:rPr>
      </w:pPr>
      <w:r w:rsidRPr="009C47FB">
        <w:rPr>
          <w:lang w:val="en-US"/>
        </w:rPr>
        <w:lastRenderedPageBreak/>
        <w:drawing>
          <wp:inline distT="0" distB="0" distL="0" distR="0" wp14:anchorId="3040CE2B" wp14:editId="24B6BFD3">
            <wp:extent cx="5731510" cy="3805555"/>
            <wp:effectExtent l="0" t="0" r="0" b="4445"/>
            <wp:docPr id="4749601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6016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F6C4" w14:textId="77777777" w:rsidR="009C47FB" w:rsidRDefault="009C47FB">
      <w:pPr>
        <w:rPr>
          <w:lang w:val="en-US"/>
        </w:rPr>
      </w:pPr>
    </w:p>
    <w:p w14:paraId="631DE8E9" w14:textId="77777777" w:rsidR="009C47FB" w:rsidRDefault="009C47FB">
      <w:pPr>
        <w:rPr>
          <w:lang w:val="en-US"/>
        </w:rPr>
      </w:pPr>
    </w:p>
    <w:p w14:paraId="1406A3AF" w14:textId="77777777" w:rsidR="009C47FB" w:rsidRDefault="009C47FB">
      <w:pPr>
        <w:rPr>
          <w:lang w:val="en-US"/>
        </w:rPr>
      </w:pPr>
    </w:p>
    <w:p w14:paraId="2A9B96B1" w14:textId="3DB90872" w:rsidR="009C47FB" w:rsidRDefault="009C47FB">
      <w:pPr>
        <w:rPr>
          <w:b/>
          <w:bCs/>
          <w:lang w:val="en-US"/>
        </w:rPr>
      </w:pPr>
      <w:r>
        <w:rPr>
          <w:b/>
          <w:bCs/>
          <w:lang w:val="en-US"/>
        </w:rPr>
        <w:t>Page View</w:t>
      </w:r>
    </w:p>
    <w:p w14:paraId="7CC06302" w14:textId="77777777" w:rsidR="009C47FB" w:rsidRDefault="009C47FB">
      <w:pPr>
        <w:rPr>
          <w:b/>
          <w:bCs/>
          <w:lang w:val="en-US"/>
        </w:rPr>
      </w:pPr>
    </w:p>
    <w:p w14:paraId="422F8AAC" w14:textId="77777777" w:rsidR="009C47FB" w:rsidRDefault="009C47FB">
      <w:pPr>
        <w:rPr>
          <w:b/>
          <w:bCs/>
          <w:lang w:val="en-US"/>
        </w:rPr>
      </w:pPr>
    </w:p>
    <w:p w14:paraId="085D269C" w14:textId="00966E2A" w:rsidR="009C47FB" w:rsidRPr="009C47FB" w:rsidRDefault="009C47FB">
      <w:pPr>
        <w:rPr>
          <w:lang w:val="en-US"/>
        </w:rPr>
      </w:pPr>
      <w:r>
        <w:rPr>
          <w:lang w:val="en-US"/>
        </w:rPr>
        <w:t>See statistics on each of the Widgets.</w:t>
      </w:r>
    </w:p>
    <w:p w14:paraId="02C6B870" w14:textId="77777777" w:rsidR="009C47FB" w:rsidRDefault="009C47FB">
      <w:pPr>
        <w:rPr>
          <w:b/>
          <w:bCs/>
          <w:lang w:val="en-US"/>
        </w:rPr>
      </w:pPr>
    </w:p>
    <w:p w14:paraId="3A8F7665" w14:textId="5726F9D8" w:rsidR="009C47FB" w:rsidRPr="009C47FB" w:rsidRDefault="009C47FB">
      <w:pPr>
        <w:rPr>
          <w:b/>
          <w:bCs/>
          <w:lang w:val="en-US"/>
        </w:rPr>
      </w:pPr>
      <w:r w:rsidRPr="009C47FB">
        <w:rPr>
          <w:b/>
          <w:bCs/>
          <w:lang w:val="en-US"/>
        </w:rPr>
        <w:lastRenderedPageBreak/>
        <w:drawing>
          <wp:inline distT="0" distB="0" distL="0" distR="0" wp14:anchorId="0D4BC2E4" wp14:editId="6A6D3150">
            <wp:extent cx="5731510" cy="3796665"/>
            <wp:effectExtent l="0" t="0" r="0" b="635"/>
            <wp:docPr id="1826847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769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8AAF" w14:textId="77777777" w:rsidR="009C47FB" w:rsidRDefault="009C47FB">
      <w:pPr>
        <w:rPr>
          <w:lang w:val="en-US"/>
        </w:rPr>
      </w:pPr>
    </w:p>
    <w:p w14:paraId="07724D6D" w14:textId="77777777" w:rsidR="009C47FB" w:rsidRDefault="009C47FB">
      <w:pPr>
        <w:rPr>
          <w:lang w:val="en-US"/>
        </w:rPr>
      </w:pPr>
    </w:p>
    <w:p w14:paraId="71013A60" w14:textId="75A475D0" w:rsidR="009C47FB" w:rsidRDefault="009C47FB">
      <w:pPr>
        <w:rPr>
          <w:b/>
          <w:bCs/>
          <w:lang w:val="en-US"/>
        </w:rPr>
      </w:pPr>
      <w:r>
        <w:rPr>
          <w:b/>
          <w:bCs/>
          <w:lang w:val="en-US"/>
        </w:rPr>
        <w:t>Widget View</w:t>
      </w:r>
    </w:p>
    <w:p w14:paraId="19E5464D" w14:textId="77777777" w:rsidR="009C47FB" w:rsidRDefault="009C47FB">
      <w:pPr>
        <w:rPr>
          <w:b/>
          <w:bCs/>
          <w:lang w:val="en-US"/>
        </w:rPr>
      </w:pPr>
    </w:p>
    <w:p w14:paraId="44DE2007" w14:textId="268FE222" w:rsidR="009C47FB" w:rsidRPr="009C47FB" w:rsidRDefault="009C47FB">
      <w:pPr>
        <w:rPr>
          <w:lang w:val="en-US"/>
        </w:rPr>
      </w:pPr>
      <w:r w:rsidRPr="009C47FB">
        <w:rPr>
          <w:lang w:val="en-US"/>
        </w:rPr>
        <w:t>See statistics on each of the Modules</w:t>
      </w:r>
    </w:p>
    <w:p w14:paraId="6EE31451" w14:textId="77777777" w:rsidR="009C47FB" w:rsidRDefault="009C47FB">
      <w:pPr>
        <w:rPr>
          <w:b/>
          <w:bCs/>
          <w:lang w:val="en-US"/>
        </w:rPr>
      </w:pPr>
    </w:p>
    <w:p w14:paraId="60F6BD93" w14:textId="2D5024FF" w:rsidR="009C47FB" w:rsidRPr="009C47FB" w:rsidRDefault="009C47FB">
      <w:pPr>
        <w:rPr>
          <w:b/>
          <w:bCs/>
          <w:lang w:val="en-US"/>
        </w:rPr>
      </w:pPr>
      <w:r w:rsidRPr="009C47FB">
        <w:rPr>
          <w:b/>
          <w:bCs/>
          <w:lang w:val="en-US"/>
        </w:rPr>
        <w:drawing>
          <wp:inline distT="0" distB="0" distL="0" distR="0" wp14:anchorId="76A80AEC" wp14:editId="1F409B03">
            <wp:extent cx="5731510" cy="3805555"/>
            <wp:effectExtent l="0" t="0" r="0" b="4445"/>
            <wp:docPr id="1386336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3624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FF03" w14:textId="77777777" w:rsidR="009C47FB" w:rsidRPr="009C47FB" w:rsidRDefault="009C47FB">
      <w:pPr>
        <w:rPr>
          <w:lang w:val="en-US"/>
        </w:rPr>
      </w:pPr>
    </w:p>
    <w:sectPr w:rsidR="009C47FB" w:rsidRPr="009C47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7FB"/>
    <w:rsid w:val="004E57C7"/>
    <w:rsid w:val="00657F38"/>
    <w:rsid w:val="00945FEC"/>
    <w:rsid w:val="009C47FB"/>
    <w:rsid w:val="00AE2567"/>
    <w:rsid w:val="00C1340A"/>
    <w:rsid w:val="00E74BB9"/>
    <w:rsid w:val="00F13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7AE367"/>
  <w15:chartTrackingRefBased/>
  <w15:docId w15:val="{D3DCB6BA-8D71-4A47-8782-BDBA65283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T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47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47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47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47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47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47F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47F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47F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47F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47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47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47F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47F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47F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47F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47F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47F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47F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47F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47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47F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47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47F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47F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47F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47F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47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47F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47F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156</Words>
  <Characters>891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Bercich</dc:creator>
  <cp:keywords/>
  <dc:description/>
  <cp:lastModifiedBy>Justin Bercich</cp:lastModifiedBy>
  <cp:revision>1</cp:revision>
  <dcterms:created xsi:type="dcterms:W3CDTF">2025-06-25T10:34:00Z</dcterms:created>
  <dcterms:modified xsi:type="dcterms:W3CDTF">2025-06-25T10:44:00Z</dcterms:modified>
</cp:coreProperties>
</file>